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19" w:rsidRPr="0022235A" w:rsidRDefault="00CE3D19" w:rsidP="00CE3D19">
      <w:pPr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------------------------------------------------------------------------------------------------------------------------------------------------------------------</w:t>
      </w:r>
    </w:p>
    <w:p w:rsidR="00CE3D19" w:rsidRDefault="00CE3D19" w:rsidP="00CE3D19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</w:t>
      </w:r>
    </w:p>
    <w:p w:rsidR="00CE3D19" w:rsidRDefault="00CE3D19" w:rsidP="00CE3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miejscowość, data </w:t>
      </w:r>
    </w:p>
    <w:p w:rsidR="00CE3D19" w:rsidRDefault="00CE3D19" w:rsidP="00CE3D19">
      <w:pPr>
        <w:rPr>
          <w:sz w:val="18"/>
          <w:szCs w:val="18"/>
        </w:rPr>
      </w:pPr>
      <w:r>
        <w:rPr>
          <w:sz w:val="18"/>
          <w:szCs w:val="18"/>
        </w:rPr>
        <w:t>Nazwa podmiotu</w:t>
      </w:r>
    </w:p>
    <w:p w:rsidR="00CE3D19" w:rsidRDefault="00CE3D19" w:rsidP="00CE3D1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CE3D19" w:rsidRDefault="00CE3D19" w:rsidP="00CE3D19">
      <w:pPr>
        <w:rPr>
          <w:sz w:val="18"/>
          <w:szCs w:val="18"/>
        </w:rPr>
      </w:pPr>
      <w:r w:rsidRPr="00BC51A3">
        <w:rPr>
          <w:sz w:val="18"/>
          <w:szCs w:val="18"/>
        </w:rPr>
        <w:t>identyfikator podatkowy (NIP / PESEL)</w:t>
      </w:r>
    </w:p>
    <w:p w:rsidR="00CE3D19" w:rsidRPr="00BC51A3" w:rsidRDefault="00CE3D19" w:rsidP="00CE3D1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</w:p>
    <w:p w:rsidR="00CE3D19" w:rsidRPr="0022235A" w:rsidRDefault="00CE3D19" w:rsidP="00CE3D19">
      <w:pPr>
        <w:jc w:val="right"/>
        <w:rPr>
          <w:b/>
          <w:bCs/>
          <w:sz w:val="18"/>
          <w:szCs w:val="18"/>
        </w:rPr>
      </w:pPr>
      <w:r w:rsidRPr="0022235A">
        <w:rPr>
          <w:b/>
          <w:bCs/>
          <w:sz w:val="18"/>
          <w:szCs w:val="18"/>
        </w:rPr>
        <w:t>Naczelnik Urzędu Skarbowego</w:t>
      </w:r>
    </w:p>
    <w:p w:rsidR="00CE3D19" w:rsidRPr="0022235A" w:rsidRDefault="00CE3D19" w:rsidP="00CE3D19">
      <w:pPr>
        <w:ind w:left="566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bookmarkStart w:id="0" w:name="_GoBack"/>
      <w:bookmarkEnd w:id="0"/>
      <w:r w:rsidRPr="0022235A">
        <w:rPr>
          <w:b/>
          <w:bCs/>
          <w:sz w:val="18"/>
          <w:szCs w:val="18"/>
        </w:rPr>
        <w:t>w …………………………</w:t>
      </w:r>
    </w:p>
    <w:p w:rsidR="00CE3D19" w:rsidRDefault="00CE3D19" w:rsidP="00CE3D19">
      <w:pPr>
        <w:rPr>
          <w:sz w:val="18"/>
          <w:szCs w:val="18"/>
        </w:rPr>
      </w:pPr>
    </w:p>
    <w:p w:rsidR="00CE3D19" w:rsidRPr="0022235A" w:rsidRDefault="00CE3D19" w:rsidP="00CE3D19">
      <w:pPr>
        <w:jc w:val="center"/>
        <w:rPr>
          <w:b/>
          <w:bCs/>
          <w:sz w:val="28"/>
          <w:szCs w:val="28"/>
        </w:rPr>
      </w:pPr>
      <w:r w:rsidRPr="0022235A">
        <w:rPr>
          <w:b/>
          <w:bCs/>
          <w:sz w:val="28"/>
          <w:szCs w:val="28"/>
        </w:rPr>
        <w:t xml:space="preserve">W N I O S E K   O  P R Z E K S I Ę G O  W A N I E </w:t>
      </w:r>
    </w:p>
    <w:p w:rsidR="00CE3D19" w:rsidRDefault="00CE3D19" w:rsidP="00CE3D19">
      <w:pPr>
        <w:jc w:val="both"/>
        <w:rPr>
          <w:sz w:val="18"/>
          <w:szCs w:val="18"/>
        </w:rPr>
      </w:pPr>
      <w:r w:rsidRPr="0022235A">
        <w:rPr>
          <w:sz w:val="18"/>
          <w:szCs w:val="18"/>
        </w:rPr>
        <w:t>Na podstawie art. 76 § 1 w związku z art. 76b ustawy z dnia 29 sierpnia 1997 r. – Ordynacja podatkowa wnoszę o zaliczenie kwoty zwrotu nadwyżki podatku</w:t>
      </w:r>
      <w:r>
        <w:rPr>
          <w:sz w:val="18"/>
          <w:szCs w:val="18"/>
        </w:rPr>
        <w:t>:</w:t>
      </w:r>
    </w:p>
    <w:p w:rsidR="00CE3D19" w:rsidRDefault="00CE3D19" w:rsidP="00CE3D19">
      <w:pPr>
        <w:pStyle w:val="Akapitzlist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0022235A">
        <w:rPr>
          <w:i/>
          <w:iCs/>
          <w:sz w:val="18"/>
          <w:szCs w:val="18"/>
        </w:rPr>
        <w:t>naliczonego nad należnym wykazanym w deklaracji VAT-7 za miesiąc…..</w:t>
      </w:r>
    </w:p>
    <w:p w:rsidR="00CE3D19" w:rsidRPr="0022235A" w:rsidRDefault="00CE3D19" w:rsidP="00CE3D19">
      <w:pPr>
        <w:pStyle w:val="Akapitzlist"/>
        <w:ind w:left="76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albo</w:t>
      </w:r>
    </w:p>
    <w:p w:rsidR="00CE3D19" w:rsidRDefault="00CE3D19" w:rsidP="00CE3D19">
      <w:pPr>
        <w:pStyle w:val="Akapitzlist"/>
        <w:numPr>
          <w:ilvl w:val="0"/>
          <w:numId w:val="2"/>
        </w:numPr>
        <w:jc w:val="both"/>
        <w:rPr>
          <w:i/>
          <w:iCs/>
          <w:sz w:val="18"/>
          <w:szCs w:val="18"/>
        </w:rPr>
      </w:pPr>
      <w:r w:rsidRPr="0022235A">
        <w:rPr>
          <w:i/>
          <w:iCs/>
          <w:sz w:val="18"/>
          <w:szCs w:val="18"/>
        </w:rPr>
        <w:t xml:space="preserve">wykazanego w zeznaniu rocznym CIT-8/PIT-36 </w:t>
      </w:r>
    </w:p>
    <w:p w:rsidR="00CE3D19" w:rsidRDefault="00CE3D19" w:rsidP="00CE3D19">
      <w:pPr>
        <w:jc w:val="both"/>
        <w:rPr>
          <w:sz w:val="18"/>
          <w:szCs w:val="18"/>
        </w:rPr>
      </w:pPr>
      <w:r w:rsidRPr="0022235A">
        <w:rPr>
          <w:sz w:val="18"/>
          <w:szCs w:val="18"/>
        </w:rPr>
        <w:t>na poczet podatku……(wskazujemy podatek, który chcemy opłacić nadpłatą oraz właściwy okres)</w:t>
      </w:r>
    </w:p>
    <w:p w:rsidR="00CE3D19" w:rsidRDefault="00CE3D19" w:rsidP="00CE3D19">
      <w:pPr>
        <w:jc w:val="both"/>
        <w:rPr>
          <w:sz w:val="18"/>
          <w:szCs w:val="18"/>
        </w:rPr>
      </w:pPr>
    </w:p>
    <w:p w:rsidR="00CE3D19" w:rsidRDefault="00CE3D19" w:rsidP="00CE3D19">
      <w:pPr>
        <w:spacing w:line="240" w:lineRule="auto"/>
        <w:jc w:val="right"/>
        <w:rPr>
          <w:sz w:val="18"/>
          <w:szCs w:val="18"/>
        </w:rPr>
      </w:pPr>
      <w:r w:rsidRPr="00BC51A3">
        <w:rPr>
          <w:sz w:val="18"/>
          <w:szCs w:val="18"/>
        </w:rPr>
        <w:t>…………………………………</w:t>
      </w:r>
    </w:p>
    <w:p w:rsidR="00CE3D19" w:rsidRPr="00BC51A3" w:rsidRDefault="00CE3D19" w:rsidP="00CE3D19">
      <w:pPr>
        <w:spacing w:line="240" w:lineRule="auto"/>
        <w:jc w:val="right"/>
        <w:rPr>
          <w:sz w:val="18"/>
          <w:szCs w:val="18"/>
        </w:rPr>
      </w:pPr>
      <w:r w:rsidRPr="00BC51A3">
        <w:rPr>
          <w:sz w:val="18"/>
          <w:szCs w:val="18"/>
        </w:rPr>
        <w:t>podpis podatnika (płatnika) /</w:t>
      </w:r>
    </w:p>
    <w:p w:rsidR="00CE3D19" w:rsidRDefault="00CE3D19" w:rsidP="00CE3D19">
      <w:pPr>
        <w:spacing w:line="240" w:lineRule="auto"/>
        <w:jc w:val="right"/>
        <w:rPr>
          <w:sz w:val="18"/>
          <w:szCs w:val="18"/>
        </w:rPr>
      </w:pPr>
      <w:r w:rsidRPr="00BC51A3">
        <w:rPr>
          <w:sz w:val="18"/>
          <w:szCs w:val="18"/>
        </w:rPr>
        <w:t>osoby reprezentującej podatnika(płatnika)</w:t>
      </w:r>
    </w:p>
    <w:p w:rsidR="00FE3292" w:rsidRDefault="00FE3292"/>
    <w:sectPr w:rsidR="00FE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48B0"/>
    <w:multiLevelType w:val="hybridMultilevel"/>
    <w:tmpl w:val="A0C2A9E4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19060E0"/>
    <w:multiLevelType w:val="hybridMultilevel"/>
    <w:tmpl w:val="6ABAE9B8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9"/>
    <w:rsid w:val="00CE3D19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6302"/>
  <w15:chartTrackingRefBased/>
  <w15:docId w15:val="{2304C726-ACE6-4F54-A88A-D341DFC8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pro1298</dc:creator>
  <cp:keywords/>
  <dc:description/>
  <cp:lastModifiedBy>pro1298</cp:lastModifiedBy>
  <cp:revision>1</cp:revision>
  <dcterms:created xsi:type="dcterms:W3CDTF">2020-03-25T09:08:00Z</dcterms:created>
  <dcterms:modified xsi:type="dcterms:W3CDTF">2020-03-25T09:09:00Z</dcterms:modified>
</cp:coreProperties>
</file>